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AD7EB" w14:textId="34F24FBA" w:rsidR="00833847" w:rsidRPr="00C62543" w:rsidRDefault="00833847" w:rsidP="00833847">
      <w:pPr>
        <w:jc w:val="center"/>
        <w:rPr>
          <w:rFonts w:eastAsiaTheme="majorEastAsia" w:cstheme="majorBidi"/>
          <w:b/>
          <w:sz w:val="36"/>
          <w:szCs w:val="32"/>
          <w:lang w:val="en-US"/>
        </w:rPr>
      </w:pPr>
      <w:r w:rsidRPr="00C62543">
        <w:rPr>
          <w:rFonts w:eastAsiaTheme="majorEastAsia" w:cstheme="majorBidi"/>
          <w:b/>
          <w:sz w:val="36"/>
          <w:szCs w:val="32"/>
          <w:lang w:val="en-US"/>
        </w:rPr>
        <w:t>Collection</w:t>
      </w:r>
      <w:r w:rsidR="00AA53CE" w:rsidRPr="00C62543">
        <w:rPr>
          <w:rFonts w:eastAsiaTheme="majorEastAsia" w:cstheme="majorBidi"/>
          <w:b/>
          <w:sz w:val="36"/>
          <w:szCs w:val="32"/>
          <w:lang w:val="en-US"/>
        </w:rPr>
        <w:t xml:space="preserve"> form for B2B e</w:t>
      </w:r>
      <w:r w:rsidR="003F2A0A" w:rsidRPr="00C62543">
        <w:rPr>
          <w:rFonts w:eastAsiaTheme="majorEastAsia" w:cstheme="majorBidi"/>
          <w:b/>
          <w:sz w:val="36"/>
          <w:szCs w:val="32"/>
          <w:lang w:val="en-US"/>
        </w:rPr>
        <w:t>lectrical and electronic equipment</w:t>
      </w:r>
      <w:r w:rsidR="00AA53CE" w:rsidRPr="00C62543">
        <w:rPr>
          <w:rFonts w:eastAsiaTheme="majorEastAsia" w:cstheme="majorBidi"/>
          <w:b/>
          <w:sz w:val="36"/>
          <w:szCs w:val="32"/>
          <w:lang w:val="en-US"/>
        </w:rPr>
        <w:t xml:space="preserve"> </w:t>
      </w:r>
    </w:p>
    <w:p w14:paraId="162AE045" w14:textId="1C547763" w:rsidR="00221916" w:rsidRDefault="00AA53CE" w:rsidP="00833847">
      <w:pPr>
        <w:jc w:val="center"/>
        <w:rPr>
          <w:rFonts w:eastAsiaTheme="majorEastAsia" w:cstheme="majorBidi"/>
          <w:b/>
          <w:sz w:val="36"/>
          <w:szCs w:val="32"/>
        </w:rPr>
      </w:pPr>
      <w:r w:rsidRPr="00AA53CE">
        <w:rPr>
          <w:rFonts w:eastAsiaTheme="majorEastAsia" w:cstheme="majorBidi"/>
          <w:b/>
          <w:sz w:val="36"/>
          <w:szCs w:val="32"/>
        </w:rPr>
        <w:t>in Germany</w:t>
      </w:r>
    </w:p>
    <w:p w14:paraId="51896180" w14:textId="77777777" w:rsidR="00AA53CE" w:rsidRDefault="00AA53CE" w:rsidP="00AA53CE">
      <w:pPr>
        <w:jc w:val="center"/>
      </w:pPr>
    </w:p>
    <w:p w14:paraId="1C7D363B" w14:textId="01D66981" w:rsidR="00221916" w:rsidRPr="00221916" w:rsidRDefault="00AA53CE" w:rsidP="00221916">
      <w:pPr>
        <w:spacing w:after="0" w:line="276" w:lineRule="auto"/>
        <w:rPr>
          <w:b/>
        </w:rPr>
      </w:pPr>
      <w:r w:rsidRPr="00AA53CE">
        <w:rPr>
          <w:b/>
        </w:rPr>
        <w:t xml:space="preserve">General </w:t>
      </w:r>
      <w:proofErr w:type="spellStart"/>
      <w:r w:rsidRPr="00AA53CE">
        <w:rPr>
          <w:b/>
        </w:rPr>
        <w:t>information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21916" w14:paraId="693B3E4A" w14:textId="77777777" w:rsidTr="00B10153">
        <w:tc>
          <w:tcPr>
            <w:tcW w:w="3681" w:type="dxa"/>
          </w:tcPr>
          <w:p w14:paraId="6A2F8005" w14:textId="10A4F622" w:rsidR="00221916" w:rsidRPr="00B10153" w:rsidRDefault="00AA53CE" w:rsidP="0006201E">
            <w:pPr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5381" w:type="dxa"/>
          </w:tcPr>
          <w:p w14:paraId="3B4F389A" w14:textId="77777777" w:rsidR="00221916" w:rsidRDefault="00221916" w:rsidP="0006201E"/>
        </w:tc>
      </w:tr>
      <w:tr w:rsidR="00221916" w14:paraId="59B64C3F" w14:textId="77777777" w:rsidTr="00B10153">
        <w:tc>
          <w:tcPr>
            <w:tcW w:w="3681" w:type="dxa"/>
          </w:tcPr>
          <w:p w14:paraId="20D18EA0" w14:textId="47032E75" w:rsidR="00221916" w:rsidRPr="00B10153" w:rsidRDefault="006E4ADD" w:rsidP="0006201E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5381" w:type="dxa"/>
          </w:tcPr>
          <w:p w14:paraId="22595FA0" w14:textId="77777777" w:rsidR="00221916" w:rsidRDefault="00221916" w:rsidP="0006201E"/>
        </w:tc>
      </w:tr>
      <w:tr w:rsidR="00221916" w:rsidRPr="00C62543" w14:paraId="74A2196D" w14:textId="77777777" w:rsidTr="00B10153">
        <w:tc>
          <w:tcPr>
            <w:tcW w:w="3681" w:type="dxa"/>
          </w:tcPr>
          <w:p w14:paraId="419805E5" w14:textId="6D1DF9FC" w:rsidR="00221916" w:rsidRPr="00C62543" w:rsidRDefault="00E73E20" w:rsidP="00E73E20">
            <w:pPr>
              <w:rPr>
                <w:b/>
                <w:lang w:val="en-US"/>
              </w:rPr>
            </w:pPr>
            <w:r w:rsidRPr="00C62543">
              <w:rPr>
                <w:b/>
                <w:lang w:val="en-US"/>
              </w:rPr>
              <w:t>Additional information</w:t>
            </w:r>
            <w:r w:rsidR="00221916" w:rsidRPr="00C62543">
              <w:rPr>
                <w:b/>
                <w:lang w:val="en-US"/>
              </w:rPr>
              <w:t xml:space="preserve">: </w:t>
            </w:r>
            <w:r w:rsidRPr="00C62543">
              <w:rPr>
                <w:b/>
                <w:lang w:val="en-US"/>
              </w:rPr>
              <w:t>Building/Entrance/ Floor or similar</w:t>
            </w:r>
          </w:p>
        </w:tc>
        <w:tc>
          <w:tcPr>
            <w:tcW w:w="5381" w:type="dxa"/>
          </w:tcPr>
          <w:p w14:paraId="00270972" w14:textId="77777777" w:rsidR="00221916" w:rsidRPr="00C62543" w:rsidRDefault="00221916" w:rsidP="0006201E">
            <w:pPr>
              <w:rPr>
                <w:lang w:val="en-US"/>
              </w:rPr>
            </w:pPr>
          </w:p>
        </w:tc>
      </w:tr>
      <w:tr w:rsidR="00221916" w14:paraId="592DC773" w14:textId="77777777" w:rsidTr="00B10153">
        <w:tc>
          <w:tcPr>
            <w:tcW w:w="3681" w:type="dxa"/>
          </w:tcPr>
          <w:p w14:paraId="09B66197" w14:textId="71C20DD6" w:rsidR="00221916" w:rsidRPr="00B10153" w:rsidRDefault="001C6DC9" w:rsidP="0006201E">
            <w:pPr>
              <w:rPr>
                <w:b/>
              </w:rPr>
            </w:pPr>
            <w:proofErr w:type="spellStart"/>
            <w:r w:rsidRPr="001C6DC9">
              <w:rPr>
                <w:b/>
              </w:rPr>
              <w:t>Postcode</w:t>
            </w:r>
            <w:proofErr w:type="spellEnd"/>
          </w:p>
        </w:tc>
        <w:tc>
          <w:tcPr>
            <w:tcW w:w="5381" w:type="dxa"/>
          </w:tcPr>
          <w:p w14:paraId="34CA8A70" w14:textId="77777777" w:rsidR="00221916" w:rsidRDefault="00221916" w:rsidP="0006201E"/>
        </w:tc>
      </w:tr>
      <w:tr w:rsidR="00221916" w14:paraId="2580C226" w14:textId="77777777" w:rsidTr="00B10153">
        <w:tc>
          <w:tcPr>
            <w:tcW w:w="3681" w:type="dxa"/>
          </w:tcPr>
          <w:p w14:paraId="4C495BAC" w14:textId="34F1DCDB" w:rsidR="00221916" w:rsidRPr="00B10153" w:rsidRDefault="001C6DC9" w:rsidP="0006201E">
            <w:pPr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5381" w:type="dxa"/>
          </w:tcPr>
          <w:p w14:paraId="354EA79B" w14:textId="77777777" w:rsidR="00221916" w:rsidRDefault="00221916" w:rsidP="0006201E"/>
        </w:tc>
      </w:tr>
      <w:tr w:rsidR="00221916" w14:paraId="7F452F73" w14:textId="77777777" w:rsidTr="00B10153">
        <w:tc>
          <w:tcPr>
            <w:tcW w:w="3681" w:type="dxa"/>
          </w:tcPr>
          <w:p w14:paraId="57A4E14D" w14:textId="1880AFCE" w:rsidR="00221916" w:rsidRPr="00B10153" w:rsidRDefault="001C6DC9" w:rsidP="0006201E">
            <w:pPr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5381" w:type="dxa"/>
          </w:tcPr>
          <w:p w14:paraId="6B643B55" w14:textId="77777777" w:rsidR="00221916" w:rsidRDefault="00221916" w:rsidP="0006201E"/>
        </w:tc>
      </w:tr>
    </w:tbl>
    <w:p w14:paraId="59CA6DA3" w14:textId="6B266ACE" w:rsidR="00221916" w:rsidRDefault="00221916" w:rsidP="0006201E"/>
    <w:p w14:paraId="3BDC3E32" w14:textId="2488FB96" w:rsidR="00221916" w:rsidRDefault="006E4ADD" w:rsidP="00221916">
      <w:pPr>
        <w:spacing w:after="0" w:line="276" w:lineRule="auto"/>
        <w:rPr>
          <w:b/>
        </w:rPr>
      </w:pPr>
      <w:r>
        <w:rPr>
          <w:b/>
        </w:rPr>
        <w:t xml:space="preserve">Contact </w:t>
      </w:r>
      <w:proofErr w:type="spellStart"/>
      <w:r>
        <w:rPr>
          <w:b/>
        </w:rPr>
        <w:t>person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21916" w14:paraId="10AA3F7D" w14:textId="77777777" w:rsidTr="00B10153">
        <w:tc>
          <w:tcPr>
            <w:tcW w:w="3681" w:type="dxa"/>
          </w:tcPr>
          <w:p w14:paraId="4BAB3232" w14:textId="29BED42F" w:rsidR="00221916" w:rsidRPr="00B10153" w:rsidRDefault="001C6DC9" w:rsidP="001C6DC9">
            <w:pPr>
              <w:rPr>
                <w:b/>
              </w:rPr>
            </w:pPr>
            <w:r>
              <w:rPr>
                <w:b/>
              </w:rPr>
              <w:t xml:space="preserve">Last </w:t>
            </w:r>
            <w:r w:rsidR="00221916" w:rsidRPr="00B10153">
              <w:rPr>
                <w:b/>
              </w:rPr>
              <w:t xml:space="preserve">Name, </w:t>
            </w:r>
            <w:r>
              <w:rPr>
                <w:b/>
              </w:rPr>
              <w:t xml:space="preserve">First </w:t>
            </w:r>
            <w:proofErr w:type="spellStart"/>
            <w:r w:rsidR="00221916" w:rsidRPr="00B10153">
              <w:rPr>
                <w:b/>
              </w:rPr>
              <w:t>name</w:t>
            </w:r>
            <w:proofErr w:type="spellEnd"/>
          </w:p>
        </w:tc>
        <w:tc>
          <w:tcPr>
            <w:tcW w:w="5381" w:type="dxa"/>
          </w:tcPr>
          <w:p w14:paraId="01B17A37" w14:textId="77777777" w:rsidR="00221916" w:rsidRDefault="00221916" w:rsidP="0006201E">
            <w:pPr>
              <w:rPr>
                <w:b/>
              </w:rPr>
            </w:pPr>
          </w:p>
        </w:tc>
      </w:tr>
      <w:tr w:rsidR="00221916" w14:paraId="1848D283" w14:textId="77777777" w:rsidTr="00B10153">
        <w:tc>
          <w:tcPr>
            <w:tcW w:w="3681" w:type="dxa"/>
          </w:tcPr>
          <w:p w14:paraId="6E525808" w14:textId="58EE538C" w:rsidR="00221916" w:rsidRPr="00B10153" w:rsidRDefault="00221916" w:rsidP="0006201E">
            <w:pPr>
              <w:rPr>
                <w:b/>
              </w:rPr>
            </w:pPr>
            <w:r w:rsidRPr="00B10153">
              <w:rPr>
                <w:b/>
              </w:rPr>
              <w:t>Email</w:t>
            </w:r>
          </w:p>
        </w:tc>
        <w:tc>
          <w:tcPr>
            <w:tcW w:w="5381" w:type="dxa"/>
          </w:tcPr>
          <w:p w14:paraId="68080F88" w14:textId="77777777" w:rsidR="00221916" w:rsidRDefault="00221916" w:rsidP="0006201E">
            <w:pPr>
              <w:rPr>
                <w:b/>
              </w:rPr>
            </w:pPr>
          </w:p>
        </w:tc>
      </w:tr>
      <w:tr w:rsidR="00221916" w14:paraId="65EE7CF8" w14:textId="77777777" w:rsidTr="00B10153">
        <w:tc>
          <w:tcPr>
            <w:tcW w:w="3681" w:type="dxa"/>
          </w:tcPr>
          <w:p w14:paraId="3CC0B9F7" w14:textId="72415727" w:rsidR="00221916" w:rsidRPr="00B10153" w:rsidRDefault="001C6DC9" w:rsidP="0006201E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5381" w:type="dxa"/>
          </w:tcPr>
          <w:p w14:paraId="48AB126B" w14:textId="77777777" w:rsidR="00221916" w:rsidRDefault="00221916" w:rsidP="0006201E">
            <w:pPr>
              <w:rPr>
                <w:b/>
              </w:rPr>
            </w:pPr>
          </w:p>
        </w:tc>
      </w:tr>
    </w:tbl>
    <w:p w14:paraId="27B8432A" w14:textId="1D6BB95E" w:rsidR="00473A92" w:rsidRDefault="00473A92" w:rsidP="0006201E"/>
    <w:p w14:paraId="62F567CA" w14:textId="31E7C184" w:rsidR="00473A92" w:rsidRPr="00B10153" w:rsidRDefault="003F2A0A" w:rsidP="00B10153">
      <w:pPr>
        <w:spacing w:after="0" w:line="276" w:lineRule="auto"/>
        <w:rPr>
          <w:b/>
        </w:rPr>
      </w:pPr>
      <w:r>
        <w:rPr>
          <w:b/>
        </w:rPr>
        <w:t xml:space="preserve">Equipment </w:t>
      </w:r>
      <w:r w:rsidR="00833847">
        <w:rPr>
          <w:b/>
        </w:rPr>
        <w:t xml:space="preserve">to be </w:t>
      </w:r>
      <w:proofErr w:type="spellStart"/>
      <w:r w:rsidR="00833847">
        <w:rPr>
          <w:b/>
        </w:rPr>
        <w:t>collected</w:t>
      </w:r>
      <w:proofErr w:type="spellEnd"/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64"/>
        <w:gridCol w:w="1648"/>
        <w:gridCol w:w="1972"/>
        <w:gridCol w:w="1876"/>
        <w:gridCol w:w="1029"/>
        <w:gridCol w:w="966"/>
        <w:gridCol w:w="1012"/>
      </w:tblGrid>
      <w:tr w:rsidR="00DD4FDD" w:rsidRPr="00334DBA" w14:paraId="0B01772B" w14:textId="77777777" w:rsidTr="00DD4FDD">
        <w:tc>
          <w:tcPr>
            <w:tcW w:w="564" w:type="dxa"/>
          </w:tcPr>
          <w:p w14:paraId="1C4E5923" w14:textId="15314500" w:rsidR="00B10153" w:rsidRPr="00B10153" w:rsidRDefault="00B10153" w:rsidP="00B10153">
            <w:pPr>
              <w:rPr>
                <w:b/>
                <w:sz w:val="20"/>
                <w:szCs w:val="20"/>
              </w:rPr>
            </w:pPr>
            <w:r w:rsidRPr="00B10153">
              <w:rPr>
                <w:b/>
                <w:sz w:val="20"/>
                <w:szCs w:val="20"/>
              </w:rPr>
              <w:t>Pos.</w:t>
            </w:r>
          </w:p>
        </w:tc>
        <w:tc>
          <w:tcPr>
            <w:tcW w:w="1673" w:type="dxa"/>
          </w:tcPr>
          <w:p w14:paraId="04BE494B" w14:textId="5BDECEB6" w:rsidR="00B10153" w:rsidRPr="00B10153" w:rsidRDefault="006E4ADD" w:rsidP="00B1015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Product</w:t>
            </w:r>
            <w:proofErr w:type="spellEnd"/>
            <w:r>
              <w:rPr>
                <w:b/>
                <w:sz w:val="20"/>
                <w:szCs w:val="20"/>
              </w:rPr>
              <w:t xml:space="preserve"> ID</w:t>
            </w:r>
          </w:p>
        </w:tc>
        <w:tc>
          <w:tcPr>
            <w:tcW w:w="1998" w:type="dxa"/>
          </w:tcPr>
          <w:p w14:paraId="130E70DB" w14:textId="1235DE9C" w:rsidR="00B10153" w:rsidRPr="00B10153" w:rsidRDefault="00E77523" w:rsidP="00B10153">
            <w:pPr>
              <w:rPr>
                <w:b/>
                <w:sz w:val="20"/>
                <w:szCs w:val="20"/>
              </w:rPr>
            </w:pPr>
            <w:proofErr w:type="spellStart"/>
            <w:r w:rsidRPr="00E77523">
              <w:rPr>
                <w:b/>
                <w:sz w:val="20"/>
                <w:szCs w:val="20"/>
              </w:rPr>
              <w:t>Product</w:t>
            </w:r>
            <w:proofErr w:type="spellEnd"/>
            <w:r w:rsidRPr="00E7752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7523">
              <w:rPr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903" w:type="dxa"/>
          </w:tcPr>
          <w:p w14:paraId="6B3EAD3B" w14:textId="1020CAB5" w:rsidR="00B10153" w:rsidRPr="00B10153" w:rsidRDefault="00E77523" w:rsidP="00B1015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Condition</w:t>
            </w:r>
            <w:proofErr w:type="spellEnd"/>
          </w:p>
        </w:tc>
        <w:tc>
          <w:tcPr>
            <w:tcW w:w="945" w:type="dxa"/>
          </w:tcPr>
          <w:p w14:paraId="5C29DFA3" w14:textId="0C74C0EC" w:rsidR="00B10153" w:rsidRPr="00B10153" w:rsidRDefault="00D61076" w:rsidP="00B10153">
            <w:pPr>
              <w:rPr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b/>
                <w:color w:val="auto"/>
                <w:sz w:val="20"/>
                <w:szCs w:val="20"/>
              </w:rPr>
              <w:t>Measures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 xml:space="preserve"> in </w:t>
            </w:r>
            <w:r w:rsidR="002A64AE">
              <w:rPr>
                <w:b/>
                <w:color w:val="auto"/>
                <w:sz w:val="20"/>
                <w:szCs w:val="20"/>
              </w:rPr>
              <w:t>c</w:t>
            </w:r>
            <w:r w:rsidR="005632B6">
              <w:rPr>
                <w:b/>
                <w:color w:val="auto"/>
                <w:sz w:val="20"/>
                <w:szCs w:val="20"/>
              </w:rPr>
              <w:t>m</w:t>
            </w:r>
          </w:p>
        </w:tc>
        <w:tc>
          <w:tcPr>
            <w:tcW w:w="966" w:type="dxa"/>
          </w:tcPr>
          <w:p w14:paraId="0069B6EC" w14:textId="77777777" w:rsidR="005632B6" w:rsidRPr="005632B6" w:rsidRDefault="005632B6" w:rsidP="005632B6">
            <w:pPr>
              <w:rPr>
                <w:b/>
                <w:color w:val="auto"/>
                <w:sz w:val="20"/>
                <w:szCs w:val="20"/>
              </w:rPr>
            </w:pPr>
            <w:proofErr w:type="spellStart"/>
            <w:r w:rsidRPr="005632B6">
              <w:rPr>
                <w:b/>
                <w:color w:val="auto"/>
                <w:sz w:val="20"/>
                <w:szCs w:val="20"/>
              </w:rPr>
              <w:t>Quantity</w:t>
            </w:r>
            <w:proofErr w:type="spellEnd"/>
            <w:r w:rsidRPr="005632B6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14:paraId="23FC2CE5" w14:textId="729B2AB6" w:rsidR="00B10153" w:rsidRPr="00B10153" w:rsidRDefault="005632B6" w:rsidP="005632B6">
            <w:pPr>
              <w:rPr>
                <w:b/>
                <w:color w:val="auto"/>
                <w:sz w:val="20"/>
                <w:szCs w:val="20"/>
              </w:rPr>
            </w:pPr>
            <w:r w:rsidRPr="005632B6">
              <w:rPr>
                <w:b/>
                <w:color w:val="auto"/>
                <w:sz w:val="20"/>
                <w:szCs w:val="20"/>
              </w:rPr>
              <w:t>(</w:t>
            </w:r>
            <w:proofErr w:type="spellStart"/>
            <w:r w:rsidRPr="005632B6">
              <w:rPr>
                <w:b/>
                <w:color w:val="auto"/>
                <w:sz w:val="20"/>
                <w:szCs w:val="20"/>
              </w:rPr>
              <w:t>pcs</w:t>
            </w:r>
            <w:proofErr w:type="spellEnd"/>
            <w:r w:rsidRPr="005632B6">
              <w:rPr>
                <w:b/>
                <w:color w:val="auto"/>
                <w:sz w:val="20"/>
                <w:szCs w:val="20"/>
              </w:rPr>
              <w:t>.)</w:t>
            </w:r>
          </w:p>
        </w:tc>
        <w:tc>
          <w:tcPr>
            <w:tcW w:w="1018" w:type="dxa"/>
          </w:tcPr>
          <w:p w14:paraId="74C4D859" w14:textId="77777777" w:rsidR="00E77523" w:rsidRPr="00E77523" w:rsidRDefault="00E77523" w:rsidP="00E77523">
            <w:pPr>
              <w:rPr>
                <w:b/>
                <w:color w:val="auto"/>
                <w:sz w:val="20"/>
                <w:szCs w:val="20"/>
              </w:rPr>
            </w:pPr>
            <w:proofErr w:type="spellStart"/>
            <w:r w:rsidRPr="00E77523">
              <w:rPr>
                <w:b/>
                <w:color w:val="auto"/>
                <w:sz w:val="20"/>
                <w:szCs w:val="20"/>
              </w:rPr>
              <w:t>Weight</w:t>
            </w:r>
            <w:proofErr w:type="spellEnd"/>
            <w:r w:rsidRPr="00E77523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14:paraId="5E88B308" w14:textId="3EACC2B2" w:rsidR="00B10153" w:rsidRPr="00B10153" w:rsidRDefault="00E77523" w:rsidP="00E77523">
            <w:pPr>
              <w:rPr>
                <w:b/>
                <w:sz w:val="20"/>
                <w:szCs w:val="20"/>
              </w:rPr>
            </w:pPr>
            <w:r w:rsidRPr="00E77523">
              <w:rPr>
                <w:b/>
                <w:color w:val="auto"/>
                <w:sz w:val="20"/>
                <w:szCs w:val="20"/>
              </w:rPr>
              <w:t xml:space="preserve">(kg per </w:t>
            </w:r>
            <w:proofErr w:type="spellStart"/>
            <w:r w:rsidRPr="00E77523">
              <w:rPr>
                <w:b/>
                <w:color w:val="auto"/>
                <w:sz w:val="20"/>
                <w:szCs w:val="20"/>
              </w:rPr>
              <w:t>unit</w:t>
            </w:r>
            <w:proofErr w:type="spellEnd"/>
            <w:r w:rsidRPr="00E77523">
              <w:rPr>
                <w:b/>
                <w:color w:val="auto"/>
                <w:sz w:val="20"/>
                <w:szCs w:val="20"/>
              </w:rPr>
              <w:t>)</w:t>
            </w:r>
          </w:p>
        </w:tc>
      </w:tr>
      <w:tr w:rsidR="00DD4FDD" w:rsidRPr="00F52698" w14:paraId="4989C738" w14:textId="77777777" w:rsidTr="00DD4FDD">
        <w:tc>
          <w:tcPr>
            <w:tcW w:w="564" w:type="dxa"/>
            <w:shd w:val="clear" w:color="auto" w:fill="BFBFBF" w:themeFill="background1" w:themeFillShade="BF"/>
          </w:tcPr>
          <w:p w14:paraId="524554C8" w14:textId="41528F21" w:rsidR="00B10153" w:rsidRPr="00D1060A" w:rsidRDefault="005632B6" w:rsidP="00B10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  <w:r w:rsidR="004827E7">
              <w:rPr>
                <w:sz w:val="20"/>
                <w:szCs w:val="20"/>
              </w:rPr>
              <w:t>.</w:t>
            </w:r>
            <w:r w:rsidR="00B101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14:paraId="48D26448" w14:textId="45B643A4" w:rsidR="00B10153" w:rsidRPr="00D1060A" w:rsidRDefault="002A64AE" w:rsidP="00B10153">
            <w:pPr>
              <w:rPr>
                <w:sz w:val="20"/>
                <w:szCs w:val="20"/>
              </w:rPr>
            </w:pPr>
            <w:r>
              <w:t>806481</w:t>
            </w:r>
          </w:p>
        </w:tc>
        <w:tc>
          <w:tcPr>
            <w:tcW w:w="1998" w:type="dxa"/>
            <w:shd w:val="clear" w:color="auto" w:fill="BFBFBF" w:themeFill="background1" w:themeFillShade="BF"/>
          </w:tcPr>
          <w:p w14:paraId="4A5E0003" w14:textId="58927C34" w:rsidR="00B10153" w:rsidRPr="002A64AE" w:rsidRDefault="002A64AE" w:rsidP="00B524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B524B4">
              <w:rPr>
                <w:sz w:val="20"/>
                <w:szCs w:val="20"/>
                <w:lang w:val="en-US"/>
              </w:rPr>
              <w:t xml:space="preserve">onnecting </w:t>
            </w:r>
            <w:r>
              <w:rPr>
                <w:sz w:val="20"/>
                <w:szCs w:val="20"/>
                <w:lang w:val="en-US"/>
              </w:rPr>
              <w:t>S</w:t>
            </w:r>
            <w:r w:rsidR="00B524B4">
              <w:rPr>
                <w:sz w:val="20"/>
                <w:szCs w:val="20"/>
                <w:lang w:val="en-US"/>
              </w:rPr>
              <w:t>ystems</w:t>
            </w:r>
            <w:r w:rsidRPr="002A64AE">
              <w:rPr>
                <w:sz w:val="20"/>
                <w:szCs w:val="20"/>
                <w:lang w:val="en-US"/>
              </w:rPr>
              <w:t xml:space="preserve"> </w:t>
            </w:r>
            <w:r w:rsidR="00B524B4">
              <w:rPr>
                <w:sz w:val="20"/>
                <w:szCs w:val="20"/>
                <w:lang w:val="en-US"/>
              </w:rPr>
              <w:t xml:space="preserve">cable </w:t>
            </w:r>
            <w:proofErr w:type="spellStart"/>
            <w:r w:rsidR="00B524B4">
              <w:rPr>
                <w:sz w:val="20"/>
                <w:szCs w:val="20"/>
                <w:lang w:val="en-US"/>
              </w:rPr>
              <w:t>PROFInet</w:t>
            </w:r>
            <w:proofErr w:type="spellEnd"/>
            <w:r w:rsidR="00B524B4">
              <w:rPr>
                <w:sz w:val="20"/>
                <w:szCs w:val="20"/>
                <w:lang w:val="en-US"/>
              </w:rPr>
              <w:t xml:space="preserve"> C </w:t>
            </w:r>
            <w:proofErr w:type="spellStart"/>
            <w:r w:rsidR="00B524B4">
              <w:rPr>
                <w:sz w:val="20"/>
                <w:szCs w:val="20"/>
                <w:lang w:val="en-US"/>
              </w:rPr>
              <w:t>pur</w:t>
            </w:r>
            <w:proofErr w:type="spellEnd"/>
          </w:p>
        </w:tc>
        <w:tc>
          <w:tcPr>
            <w:tcW w:w="1903" w:type="dxa"/>
            <w:shd w:val="clear" w:color="auto" w:fill="BFBFBF" w:themeFill="background1" w:themeFillShade="BF"/>
          </w:tcPr>
          <w:p w14:paraId="10852C7E" w14:textId="2C3A5D02" w:rsidR="002A64AE" w:rsidRPr="00D1060A" w:rsidRDefault="002A64AE" w:rsidP="002A64A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used</w:t>
            </w:r>
          </w:p>
          <w:p w14:paraId="3362C964" w14:textId="4B3D971A" w:rsidR="00B10153" w:rsidRPr="00D1060A" w:rsidRDefault="00B10153" w:rsidP="00B1015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5" w:type="dxa"/>
            <w:shd w:val="clear" w:color="auto" w:fill="BFBFBF" w:themeFill="background1" w:themeFillShade="BF"/>
          </w:tcPr>
          <w:p w14:paraId="27A10D05" w14:textId="42327B78" w:rsidR="00B10153" w:rsidRDefault="002A64AE" w:rsidP="00AA59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 x 0,65</w:t>
            </w:r>
          </w:p>
        </w:tc>
        <w:tc>
          <w:tcPr>
            <w:tcW w:w="966" w:type="dxa"/>
            <w:shd w:val="clear" w:color="auto" w:fill="BFBFBF" w:themeFill="background1" w:themeFillShade="BF"/>
          </w:tcPr>
          <w:p w14:paraId="39DCD44F" w14:textId="4D7549E7" w:rsidR="00B10153" w:rsidRDefault="00B10153" w:rsidP="00AA59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18" w:type="dxa"/>
            <w:shd w:val="clear" w:color="auto" w:fill="BFBFBF" w:themeFill="background1" w:themeFillShade="BF"/>
          </w:tcPr>
          <w:p w14:paraId="6FD4D146" w14:textId="2E5E04EA" w:rsidR="00B10153" w:rsidRPr="00D1060A" w:rsidRDefault="00A73D98" w:rsidP="002A64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  <w:r w:rsidR="002A64AE">
              <w:rPr>
                <w:sz w:val="20"/>
                <w:szCs w:val="20"/>
                <w:lang w:val="en-US"/>
              </w:rPr>
              <w:t>68</w:t>
            </w:r>
          </w:p>
        </w:tc>
      </w:tr>
      <w:tr w:rsidR="00DD4FDD" w:rsidRPr="00334DBA" w14:paraId="1FC2E743" w14:textId="77777777" w:rsidTr="00DD4FDD">
        <w:tc>
          <w:tcPr>
            <w:tcW w:w="564" w:type="dxa"/>
            <w:shd w:val="clear" w:color="auto" w:fill="FFFF00"/>
          </w:tcPr>
          <w:p w14:paraId="45AC806B" w14:textId="6848203C" w:rsidR="00B10153" w:rsidRPr="00D1060A" w:rsidRDefault="004827E7" w:rsidP="00BE7D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73" w:type="dxa"/>
            <w:shd w:val="clear" w:color="auto" w:fill="FFFF00"/>
          </w:tcPr>
          <w:p w14:paraId="1284D038" w14:textId="77777777" w:rsidR="00B10153" w:rsidRDefault="00B10153" w:rsidP="00BE7D0A">
            <w:pPr>
              <w:rPr>
                <w:sz w:val="20"/>
                <w:szCs w:val="20"/>
              </w:rPr>
            </w:pPr>
          </w:p>
          <w:p w14:paraId="05C750E2" w14:textId="5FC7E40E" w:rsidR="0027394E" w:rsidRPr="00D1060A" w:rsidRDefault="0027394E" w:rsidP="00BE7D0A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FFFF00"/>
          </w:tcPr>
          <w:p w14:paraId="4A769091" w14:textId="77777777" w:rsidR="00B10153" w:rsidRPr="00D1060A" w:rsidRDefault="00B10153" w:rsidP="00BE7D0A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FFFF00"/>
          </w:tcPr>
          <w:p w14:paraId="0B3FC8E6" w14:textId="5C136208" w:rsidR="00B10153" w:rsidRPr="00D1060A" w:rsidRDefault="00B10153" w:rsidP="00BE7D0A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00"/>
          </w:tcPr>
          <w:p w14:paraId="2643FD78" w14:textId="77777777" w:rsidR="00B10153" w:rsidRPr="00D1060A" w:rsidRDefault="00B10153" w:rsidP="00D106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00"/>
          </w:tcPr>
          <w:p w14:paraId="3D3A452C" w14:textId="687D3415" w:rsidR="00B10153" w:rsidRPr="00D1060A" w:rsidRDefault="00B10153" w:rsidP="00D106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FFFF00"/>
          </w:tcPr>
          <w:p w14:paraId="290AE577" w14:textId="67C9A134" w:rsidR="00B10153" w:rsidRPr="00D1060A" w:rsidRDefault="00B10153" w:rsidP="00D1060A">
            <w:pPr>
              <w:jc w:val="right"/>
              <w:rPr>
                <w:sz w:val="20"/>
                <w:szCs w:val="20"/>
              </w:rPr>
            </w:pPr>
          </w:p>
        </w:tc>
      </w:tr>
      <w:tr w:rsidR="00DD4FDD" w:rsidRPr="00334DBA" w14:paraId="211DA765" w14:textId="77777777" w:rsidTr="00DD4FDD">
        <w:tc>
          <w:tcPr>
            <w:tcW w:w="564" w:type="dxa"/>
            <w:tcBorders>
              <w:left w:val="nil"/>
              <w:bottom w:val="nil"/>
              <w:right w:val="nil"/>
            </w:tcBorders>
          </w:tcPr>
          <w:p w14:paraId="132EACA4" w14:textId="77777777" w:rsidR="00B10153" w:rsidRPr="00D1060A" w:rsidRDefault="00B10153" w:rsidP="00BE7D0A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</w:tcPr>
          <w:p w14:paraId="00A1C502" w14:textId="77777777" w:rsidR="00B10153" w:rsidRPr="00D1060A" w:rsidRDefault="00B10153" w:rsidP="00BE7D0A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left w:val="nil"/>
              <w:bottom w:val="nil"/>
              <w:right w:val="nil"/>
            </w:tcBorders>
          </w:tcPr>
          <w:p w14:paraId="590F7E65" w14:textId="77777777" w:rsidR="00B10153" w:rsidRPr="00D1060A" w:rsidRDefault="00B10153" w:rsidP="00BE7D0A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left w:val="nil"/>
              <w:bottom w:val="nil"/>
              <w:right w:val="nil"/>
            </w:tcBorders>
          </w:tcPr>
          <w:p w14:paraId="7C032B9B" w14:textId="16E8AD86" w:rsidR="00B10153" w:rsidRPr="00D1060A" w:rsidRDefault="00B10153" w:rsidP="00BE7D0A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nil"/>
              <w:bottom w:val="nil"/>
            </w:tcBorders>
            <w:shd w:val="clear" w:color="auto" w:fill="auto"/>
          </w:tcPr>
          <w:p w14:paraId="080B4628" w14:textId="6149F92C" w:rsidR="00B10153" w:rsidRPr="00E77523" w:rsidRDefault="00E77523" w:rsidP="00D1060A">
            <w:pPr>
              <w:jc w:val="right"/>
              <w:rPr>
                <w:b/>
                <w:sz w:val="20"/>
                <w:szCs w:val="20"/>
              </w:rPr>
            </w:pPr>
            <w:r w:rsidRPr="00E77523">
              <w:rPr>
                <w:b/>
                <w:sz w:val="20"/>
                <w:szCs w:val="20"/>
              </w:rPr>
              <w:t>Total: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FFFF00"/>
          </w:tcPr>
          <w:p w14:paraId="64FEBDFB" w14:textId="48422B54" w:rsidR="00B10153" w:rsidRDefault="00AA5930" w:rsidP="00AA5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FFFF00"/>
          </w:tcPr>
          <w:p w14:paraId="20ACDAF0" w14:textId="7B26F057" w:rsidR="00B10153" w:rsidRPr="00D1060A" w:rsidRDefault="002A64AE" w:rsidP="00AA5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0,272</w:t>
            </w:r>
          </w:p>
        </w:tc>
      </w:tr>
    </w:tbl>
    <w:p w14:paraId="01333AD3" w14:textId="0C765646" w:rsidR="0027394E" w:rsidRDefault="0027394E" w:rsidP="00A73D98">
      <w:pPr>
        <w:spacing w:after="0" w:line="276" w:lineRule="auto"/>
        <w:rPr>
          <w:sz w:val="20"/>
        </w:rPr>
      </w:pPr>
    </w:p>
    <w:p w14:paraId="234A1944" w14:textId="205BF5A1" w:rsidR="003446CE" w:rsidRPr="00A73D98" w:rsidRDefault="006E4ADD" w:rsidP="00A73D98">
      <w:pPr>
        <w:spacing w:after="0" w:line="276" w:lineRule="auto"/>
        <w:rPr>
          <w:b/>
        </w:rPr>
      </w:pPr>
      <w:proofErr w:type="spellStart"/>
      <w:r>
        <w:rPr>
          <w:b/>
        </w:rPr>
        <w:t>Important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</w:t>
      </w:r>
      <w:r w:rsidR="00E925F7" w:rsidRPr="00E925F7">
        <w:rPr>
          <w:b/>
        </w:rPr>
        <w:t>otes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46CE" w14:paraId="01512C37" w14:textId="77777777" w:rsidTr="00A73D98">
        <w:trPr>
          <w:trHeight w:val="1520"/>
        </w:trPr>
        <w:tc>
          <w:tcPr>
            <w:tcW w:w="9062" w:type="dxa"/>
          </w:tcPr>
          <w:p w14:paraId="6CB7FE92" w14:textId="68831B33" w:rsidR="003446CE" w:rsidRDefault="003446CE" w:rsidP="0006201E"/>
          <w:p w14:paraId="69AE2212" w14:textId="71CAF04A" w:rsidR="003446CE" w:rsidRDefault="003446CE" w:rsidP="0006201E"/>
          <w:p w14:paraId="18F6FB06" w14:textId="51094F7C" w:rsidR="006A5B53" w:rsidRDefault="006A5B53" w:rsidP="0006201E"/>
          <w:p w14:paraId="2BFAD034" w14:textId="30664204" w:rsidR="00A73D98" w:rsidRDefault="00A73D98" w:rsidP="0006201E"/>
          <w:p w14:paraId="6172EA29" w14:textId="0747A65E" w:rsidR="00A73D98" w:rsidRDefault="00A73D98" w:rsidP="0006201E"/>
          <w:p w14:paraId="368A9242" w14:textId="07D819E5" w:rsidR="00A73D98" w:rsidRDefault="00A73D98" w:rsidP="0006201E"/>
          <w:p w14:paraId="5F3C03CE" w14:textId="52634ABA" w:rsidR="00A73D98" w:rsidRDefault="00A73D98" w:rsidP="0006201E"/>
          <w:p w14:paraId="4C2EC92B" w14:textId="77777777" w:rsidR="00A73D98" w:rsidRDefault="00A73D98" w:rsidP="0006201E"/>
          <w:p w14:paraId="231B313F" w14:textId="77777777" w:rsidR="00A73D98" w:rsidRDefault="00A73D98" w:rsidP="0006201E"/>
          <w:p w14:paraId="6DF8CEF9" w14:textId="77777777" w:rsidR="00A73D98" w:rsidRDefault="00A73D98" w:rsidP="0006201E"/>
          <w:p w14:paraId="2B6459AF" w14:textId="3CD14C4D" w:rsidR="00A73D98" w:rsidRDefault="00A73D98" w:rsidP="0006201E"/>
          <w:p w14:paraId="4468FB17" w14:textId="28F62FBB" w:rsidR="0027394E" w:rsidRDefault="0027394E" w:rsidP="0006201E"/>
          <w:p w14:paraId="0791E6A3" w14:textId="77777777" w:rsidR="0027394E" w:rsidRDefault="0027394E" w:rsidP="0006201E"/>
          <w:p w14:paraId="4EEDF23D" w14:textId="77777777" w:rsidR="00A73D98" w:rsidRDefault="00A73D98" w:rsidP="0006201E"/>
          <w:p w14:paraId="679A20E9" w14:textId="0BECCBB4" w:rsidR="00A73D98" w:rsidRDefault="00A73D98" w:rsidP="0006201E"/>
          <w:p w14:paraId="164F7456" w14:textId="012EC6B6" w:rsidR="005F7E12" w:rsidRDefault="005F7E12" w:rsidP="0006201E"/>
          <w:p w14:paraId="7A89E1D2" w14:textId="40B68AF6" w:rsidR="005F7E12" w:rsidRDefault="005F7E12" w:rsidP="0006201E"/>
          <w:p w14:paraId="0B456C1C" w14:textId="41F1632C" w:rsidR="00DD4FDD" w:rsidRDefault="00DD4FDD" w:rsidP="002A64AE">
            <w:pPr>
              <w:jc w:val="right"/>
            </w:pPr>
          </w:p>
        </w:tc>
      </w:tr>
    </w:tbl>
    <w:p w14:paraId="22C43EE3" w14:textId="77777777" w:rsidR="00B524B4" w:rsidRDefault="00B524B4" w:rsidP="005F7E12">
      <w:pPr>
        <w:spacing w:after="0" w:line="276" w:lineRule="auto"/>
        <w:rPr>
          <w:b/>
        </w:rPr>
      </w:pPr>
    </w:p>
    <w:p w14:paraId="5A01D8CB" w14:textId="5EB6B82B" w:rsidR="0006201E" w:rsidRPr="005F7E12" w:rsidRDefault="00E925F7" w:rsidP="005F7E12">
      <w:pPr>
        <w:spacing w:after="0" w:line="276" w:lineRule="auto"/>
        <w:rPr>
          <w:b/>
        </w:rPr>
      </w:pPr>
      <w:r w:rsidRPr="00E925F7">
        <w:rPr>
          <w:b/>
        </w:rPr>
        <w:lastRenderedPageBreak/>
        <w:t xml:space="preserve">Next </w:t>
      </w:r>
      <w:proofErr w:type="spellStart"/>
      <w:r w:rsidRPr="00E925F7">
        <w:rPr>
          <w:b/>
        </w:rPr>
        <w:t>steps</w:t>
      </w:r>
      <w:proofErr w:type="spellEnd"/>
      <w:r w:rsidRPr="00E925F7">
        <w:rPr>
          <w:b/>
        </w:rPr>
        <w:t xml:space="preserve"> </w:t>
      </w:r>
      <w:r w:rsidR="0006201E" w:rsidRPr="005F7E12">
        <w:rPr>
          <w:b/>
        </w:rPr>
        <w:t xml:space="preserve"> </w:t>
      </w:r>
    </w:p>
    <w:p w14:paraId="182A6C70" w14:textId="310D3379" w:rsidR="00EA012A" w:rsidRPr="00C62543" w:rsidRDefault="00E925F7" w:rsidP="00E925F7">
      <w:pPr>
        <w:pStyle w:val="Listenabsatz"/>
        <w:numPr>
          <w:ilvl w:val="0"/>
          <w:numId w:val="1"/>
        </w:numPr>
        <w:rPr>
          <w:lang w:val="en-US"/>
        </w:rPr>
      </w:pPr>
      <w:r w:rsidRPr="00C62543">
        <w:rPr>
          <w:lang w:val="en-US"/>
        </w:rPr>
        <w:t xml:space="preserve">Delete all personal data on the electrical or electronic </w:t>
      </w:r>
      <w:r w:rsidR="003F2A0A" w:rsidRPr="00C62543">
        <w:rPr>
          <w:lang w:val="en-US"/>
        </w:rPr>
        <w:t>equipment</w:t>
      </w:r>
    </w:p>
    <w:p w14:paraId="72D0463F" w14:textId="79CB89E2" w:rsidR="00E925F7" w:rsidRPr="00C62543" w:rsidRDefault="00E925F7" w:rsidP="00E925F7">
      <w:pPr>
        <w:pStyle w:val="Listenabsatz"/>
        <w:numPr>
          <w:ilvl w:val="0"/>
          <w:numId w:val="1"/>
        </w:numPr>
        <w:rPr>
          <w:lang w:val="en-US"/>
        </w:rPr>
      </w:pPr>
      <w:r w:rsidRPr="00C62543">
        <w:rPr>
          <w:lang w:val="en-US"/>
        </w:rPr>
        <w:t>Remove used batteries and accumulators t</w:t>
      </w:r>
      <w:r w:rsidR="00BB57AE" w:rsidRPr="00C62543">
        <w:rPr>
          <w:lang w:val="en-US"/>
        </w:rPr>
        <w:t>hat are not included in WEEE</w:t>
      </w:r>
      <w:r w:rsidR="00C62543" w:rsidRPr="00C62543">
        <w:rPr>
          <w:lang w:val="en-US"/>
        </w:rPr>
        <w:t>,</w:t>
      </w:r>
      <w:r w:rsidR="00BB57AE" w:rsidRPr="00C62543">
        <w:rPr>
          <w:lang w:val="en-US"/>
        </w:rPr>
        <w:t xml:space="preserve"> as well as</w:t>
      </w:r>
      <w:r w:rsidRPr="00C62543">
        <w:rPr>
          <w:lang w:val="en-US"/>
        </w:rPr>
        <w:t xml:space="preserve"> lamps that can be removed from WEEE without damaging them.</w:t>
      </w:r>
    </w:p>
    <w:p w14:paraId="329BF21A" w14:textId="6C3A0F95" w:rsidR="00E925F7" w:rsidRPr="00C62543" w:rsidRDefault="006E4ADD" w:rsidP="00E925F7">
      <w:pPr>
        <w:pStyle w:val="Listenabsatz"/>
        <w:numPr>
          <w:ilvl w:val="0"/>
          <w:numId w:val="1"/>
        </w:numPr>
        <w:rPr>
          <w:lang w:val="en-US"/>
        </w:rPr>
      </w:pPr>
      <w:r w:rsidRPr="00C62543">
        <w:rPr>
          <w:lang w:val="en-US"/>
        </w:rPr>
        <w:t xml:space="preserve">Pack and prepare the </w:t>
      </w:r>
      <w:r w:rsidR="003F2A0A" w:rsidRPr="00C62543">
        <w:rPr>
          <w:lang w:val="en-US"/>
        </w:rPr>
        <w:t>equipment</w:t>
      </w:r>
      <w:r w:rsidR="00E925F7" w:rsidRPr="00C62543">
        <w:rPr>
          <w:lang w:val="en-US"/>
        </w:rPr>
        <w:t xml:space="preserve"> for collection.</w:t>
      </w:r>
    </w:p>
    <w:p w14:paraId="5601E580" w14:textId="093778EF" w:rsidR="00E925F7" w:rsidRPr="00C62543" w:rsidRDefault="00E925F7" w:rsidP="00E925F7">
      <w:pPr>
        <w:pStyle w:val="Listenabsatz"/>
        <w:numPr>
          <w:ilvl w:val="0"/>
          <w:numId w:val="1"/>
        </w:numPr>
        <w:rPr>
          <w:shd w:val="clear" w:color="auto" w:fill="FFFFFF"/>
          <w:lang w:val="en-US"/>
        </w:rPr>
      </w:pPr>
      <w:r w:rsidRPr="00C62543">
        <w:rPr>
          <w:lang w:val="en-US"/>
        </w:rPr>
        <w:t>ATTENTION: If the packaging of the unit(s) is not possible due to the dimensions,</w:t>
      </w:r>
      <w:r w:rsidR="00BB57AE" w:rsidRPr="00C62543">
        <w:rPr>
          <w:lang w:val="en-US"/>
        </w:rPr>
        <w:t xml:space="preserve"> please inform us</w:t>
      </w:r>
      <w:r w:rsidR="006E4ADD" w:rsidRPr="00C62543">
        <w:rPr>
          <w:lang w:val="en-US"/>
        </w:rPr>
        <w:t xml:space="preserve"> under "Important</w:t>
      </w:r>
      <w:r w:rsidRPr="00C62543">
        <w:rPr>
          <w:lang w:val="en-US"/>
        </w:rPr>
        <w:t xml:space="preserve"> notes". </w:t>
      </w:r>
    </w:p>
    <w:p w14:paraId="0AC6ABF7" w14:textId="3CB3CC73" w:rsidR="0006045B" w:rsidRPr="00C62543" w:rsidRDefault="00E925F7" w:rsidP="0006045B">
      <w:pPr>
        <w:pStyle w:val="Listenabsatz"/>
        <w:numPr>
          <w:ilvl w:val="0"/>
          <w:numId w:val="1"/>
        </w:numPr>
        <w:rPr>
          <w:shd w:val="clear" w:color="auto" w:fill="FFFFFF"/>
          <w:lang w:val="en-US"/>
        </w:rPr>
      </w:pPr>
      <w:r w:rsidRPr="00C62543">
        <w:rPr>
          <w:shd w:val="clear" w:color="auto" w:fill="FFFFFF"/>
          <w:lang w:val="en-US"/>
        </w:rPr>
        <w:t xml:space="preserve">To return one of our used B2B </w:t>
      </w:r>
      <w:r w:rsidR="003F2A0A" w:rsidRPr="00C62543">
        <w:rPr>
          <w:shd w:val="clear" w:color="auto" w:fill="FFFFFF"/>
          <w:lang w:val="en-US"/>
        </w:rPr>
        <w:t>equipment</w:t>
      </w:r>
      <w:r w:rsidRPr="00C62543">
        <w:rPr>
          <w:shd w:val="clear" w:color="auto" w:fill="FFFFFF"/>
          <w:lang w:val="en-US"/>
        </w:rPr>
        <w:t xml:space="preserve">, please use this form and send it to </w:t>
      </w:r>
      <w:hyperlink r:id="rId7" w:history="1">
        <w:r w:rsidRPr="00C62543">
          <w:rPr>
            <w:rStyle w:val="Hyperlink"/>
            <w:shd w:val="clear" w:color="auto" w:fill="FFFFFF"/>
            <w:lang w:val="en-US"/>
          </w:rPr>
          <w:t>complia</w:t>
        </w:r>
        <w:bookmarkStart w:id="0" w:name="_GoBack"/>
        <w:bookmarkEnd w:id="0"/>
        <w:r w:rsidRPr="00C62543">
          <w:rPr>
            <w:rStyle w:val="Hyperlink"/>
            <w:shd w:val="clear" w:color="auto" w:fill="FFFFFF"/>
            <w:lang w:val="en-US"/>
          </w:rPr>
          <w:t>nce@1cc-consulting.com</w:t>
        </w:r>
      </w:hyperlink>
      <w:r w:rsidRPr="00C62543">
        <w:rPr>
          <w:shd w:val="clear" w:color="auto" w:fill="FFFFFF"/>
          <w:lang w:val="en-US"/>
        </w:rPr>
        <w:t>, filled out completely and carefully, with the subject "</w:t>
      </w:r>
      <w:r w:rsidR="006E4ADD" w:rsidRPr="00C62543">
        <w:rPr>
          <w:shd w:val="clear" w:color="auto" w:fill="FFFFFF"/>
          <w:lang w:val="en-US"/>
        </w:rPr>
        <w:t xml:space="preserve">WEEE B2B take-back for </w:t>
      </w:r>
      <w:r w:rsidR="002A64AE">
        <w:rPr>
          <w:b/>
          <w:shd w:val="clear" w:color="auto" w:fill="FFFFFF"/>
          <w:lang w:val="en-US"/>
        </w:rPr>
        <w:t>HELU KABEL GmbH</w:t>
      </w:r>
      <w:r w:rsidRPr="00C62543">
        <w:rPr>
          <w:shd w:val="clear" w:color="auto" w:fill="FFFFFF"/>
          <w:lang w:val="en-US"/>
        </w:rPr>
        <w:t>".</w:t>
      </w:r>
    </w:p>
    <w:p w14:paraId="3C9B3928" w14:textId="77777777" w:rsidR="00E925F7" w:rsidRPr="00C62543" w:rsidRDefault="00E925F7" w:rsidP="00E925F7">
      <w:pPr>
        <w:pStyle w:val="Listenabsatz"/>
        <w:ind w:left="644"/>
        <w:rPr>
          <w:shd w:val="clear" w:color="auto" w:fill="FFFFFF"/>
          <w:lang w:val="en-US"/>
        </w:rPr>
      </w:pPr>
    </w:p>
    <w:p w14:paraId="4F8697C6" w14:textId="77777777" w:rsidR="00E925F7" w:rsidRPr="00C62543" w:rsidRDefault="00E925F7">
      <w:pPr>
        <w:rPr>
          <w:lang w:val="en-US"/>
        </w:rPr>
      </w:pPr>
      <w:r w:rsidRPr="00C62543">
        <w:rPr>
          <w:lang w:val="en-US"/>
        </w:rPr>
        <w:t xml:space="preserve">Please note that a collection can only take place if all details are entered completely and correctly. </w:t>
      </w:r>
    </w:p>
    <w:p w14:paraId="544A4C81" w14:textId="24AED965" w:rsidR="00334DBA" w:rsidRPr="00C62543" w:rsidRDefault="00E925F7" w:rsidP="00E925F7">
      <w:pPr>
        <w:rPr>
          <w:lang w:val="en-US"/>
        </w:rPr>
      </w:pPr>
      <w:r w:rsidRPr="00C62543">
        <w:rPr>
          <w:lang w:val="en-US"/>
        </w:rPr>
        <w:t xml:space="preserve">With this take-back, the </w:t>
      </w:r>
      <w:r w:rsidR="002A64AE">
        <w:rPr>
          <w:b/>
          <w:shd w:val="clear" w:color="auto" w:fill="FFFFFF"/>
          <w:lang w:val="en-US"/>
        </w:rPr>
        <w:t>HELU KABEL GmbH</w:t>
      </w:r>
      <w:r w:rsidR="002A64AE" w:rsidRPr="00C62543">
        <w:rPr>
          <w:lang w:val="en-US"/>
        </w:rPr>
        <w:t xml:space="preserve"> </w:t>
      </w:r>
      <w:r w:rsidRPr="00C62543">
        <w:rPr>
          <w:lang w:val="en-US"/>
        </w:rPr>
        <w:t xml:space="preserve">fulfils his obligations as a producer </w:t>
      </w:r>
      <w:r w:rsidR="006E4ADD" w:rsidRPr="00C62543">
        <w:rPr>
          <w:lang w:val="en-US"/>
        </w:rPr>
        <w:t xml:space="preserve">in Germany </w:t>
      </w:r>
      <w:r w:rsidR="00B77412">
        <w:rPr>
          <w:lang w:val="en-US"/>
        </w:rPr>
        <w:t>according to § 19 P</w:t>
      </w:r>
      <w:r w:rsidRPr="00C62543">
        <w:rPr>
          <w:lang w:val="en-US"/>
        </w:rPr>
        <w:t xml:space="preserve">aragraph 1 </w:t>
      </w:r>
      <w:proofErr w:type="spellStart"/>
      <w:r w:rsidRPr="00C62543">
        <w:rPr>
          <w:lang w:val="en-US"/>
        </w:rPr>
        <w:t>ElektroG</w:t>
      </w:r>
      <w:proofErr w:type="spellEnd"/>
      <w:r w:rsidRPr="00C62543">
        <w:rPr>
          <w:lang w:val="en-US"/>
        </w:rPr>
        <w:t>.</w:t>
      </w:r>
    </w:p>
    <w:sectPr w:rsidR="00334DBA" w:rsidRPr="00C625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68799" w14:textId="77777777" w:rsidR="00DD4FDD" w:rsidRDefault="00DD4FDD" w:rsidP="00DD4FDD">
      <w:pPr>
        <w:spacing w:after="0" w:line="240" w:lineRule="auto"/>
      </w:pPr>
      <w:r>
        <w:separator/>
      </w:r>
    </w:p>
  </w:endnote>
  <w:endnote w:type="continuationSeparator" w:id="0">
    <w:p w14:paraId="5327B002" w14:textId="77777777" w:rsidR="00DD4FDD" w:rsidRDefault="00DD4FDD" w:rsidP="00DD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1BE03" w14:textId="77777777" w:rsidR="00DD4FDD" w:rsidRDefault="00DD4F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4902651"/>
      <w:docPartObj>
        <w:docPartGallery w:val="Page Numbers (Bottom of Page)"/>
        <w:docPartUnique/>
      </w:docPartObj>
    </w:sdtPr>
    <w:sdtEndPr/>
    <w:sdtContent>
      <w:p w14:paraId="5AFF0D4F" w14:textId="6D97AE61" w:rsidR="00DD4FDD" w:rsidRDefault="002A64AE">
        <w:pPr>
          <w:pStyle w:val="Fuzeile"/>
          <w:jc w:val="right"/>
        </w:pPr>
        <w:r>
          <w:t>Page</w:t>
        </w:r>
        <w:r w:rsidR="00DD4FDD">
          <w:t xml:space="preserve"> | </w:t>
        </w:r>
        <w:r w:rsidR="00DD4FDD">
          <w:fldChar w:fldCharType="begin"/>
        </w:r>
        <w:r w:rsidR="00DD4FDD">
          <w:instrText>PAGE   \* MERGEFORMAT</w:instrText>
        </w:r>
        <w:r w:rsidR="00DD4FDD">
          <w:fldChar w:fldCharType="separate"/>
        </w:r>
        <w:r w:rsidR="00B524B4">
          <w:rPr>
            <w:noProof/>
          </w:rPr>
          <w:t>2</w:t>
        </w:r>
        <w:r w:rsidR="00DD4FDD">
          <w:fldChar w:fldCharType="end"/>
        </w:r>
        <w:r w:rsidR="00DD4FDD">
          <w:t xml:space="preserve"> </w:t>
        </w:r>
      </w:p>
    </w:sdtContent>
  </w:sdt>
  <w:p w14:paraId="25518859" w14:textId="77777777" w:rsidR="00DD4FDD" w:rsidRDefault="00DD4F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4B33E" w14:textId="77777777" w:rsidR="00DD4FDD" w:rsidRDefault="00DD4F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B188B" w14:textId="77777777" w:rsidR="00DD4FDD" w:rsidRDefault="00DD4FDD" w:rsidP="00DD4FDD">
      <w:pPr>
        <w:spacing w:after="0" w:line="240" w:lineRule="auto"/>
      </w:pPr>
      <w:r>
        <w:separator/>
      </w:r>
    </w:p>
  </w:footnote>
  <w:footnote w:type="continuationSeparator" w:id="0">
    <w:p w14:paraId="27D2698C" w14:textId="77777777" w:rsidR="00DD4FDD" w:rsidRDefault="00DD4FDD" w:rsidP="00DD4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1727F" w14:textId="77777777" w:rsidR="00DD4FDD" w:rsidRDefault="00DD4F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237A8" w14:textId="77777777" w:rsidR="00DD4FDD" w:rsidRDefault="00DD4F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626F" w14:textId="77777777" w:rsidR="00DD4FDD" w:rsidRDefault="00DD4F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02862"/>
    <w:multiLevelType w:val="hybridMultilevel"/>
    <w:tmpl w:val="C68A1600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1E"/>
    <w:rsid w:val="00001F40"/>
    <w:rsid w:val="00030D58"/>
    <w:rsid w:val="0006045B"/>
    <w:rsid w:val="0006201E"/>
    <w:rsid w:val="000750E8"/>
    <w:rsid w:val="000C67EF"/>
    <w:rsid w:val="00152CE3"/>
    <w:rsid w:val="001C6DC9"/>
    <w:rsid w:val="00221916"/>
    <w:rsid w:val="0027394E"/>
    <w:rsid w:val="002A567A"/>
    <w:rsid w:val="002A64AE"/>
    <w:rsid w:val="00320C78"/>
    <w:rsid w:val="00334DBA"/>
    <w:rsid w:val="003446CE"/>
    <w:rsid w:val="003C0A63"/>
    <w:rsid w:val="003F2A0A"/>
    <w:rsid w:val="0042580A"/>
    <w:rsid w:val="00473A92"/>
    <w:rsid w:val="004827E7"/>
    <w:rsid w:val="00521E12"/>
    <w:rsid w:val="005632B6"/>
    <w:rsid w:val="005C020E"/>
    <w:rsid w:val="005E4DAC"/>
    <w:rsid w:val="005F7E12"/>
    <w:rsid w:val="00647107"/>
    <w:rsid w:val="006A5B53"/>
    <w:rsid w:val="006E4ADD"/>
    <w:rsid w:val="00712818"/>
    <w:rsid w:val="00732AA2"/>
    <w:rsid w:val="007923C7"/>
    <w:rsid w:val="00833847"/>
    <w:rsid w:val="0094671B"/>
    <w:rsid w:val="0098474F"/>
    <w:rsid w:val="00995B89"/>
    <w:rsid w:val="00A152B1"/>
    <w:rsid w:val="00A5155E"/>
    <w:rsid w:val="00A73D98"/>
    <w:rsid w:val="00AA53CE"/>
    <w:rsid w:val="00AA5930"/>
    <w:rsid w:val="00AB2C3A"/>
    <w:rsid w:val="00AB6B16"/>
    <w:rsid w:val="00B10153"/>
    <w:rsid w:val="00B524B4"/>
    <w:rsid w:val="00B77412"/>
    <w:rsid w:val="00B952B4"/>
    <w:rsid w:val="00BB57AE"/>
    <w:rsid w:val="00BB7DC5"/>
    <w:rsid w:val="00C62543"/>
    <w:rsid w:val="00D1060A"/>
    <w:rsid w:val="00D266FD"/>
    <w:rsid w:val="00D61076"/>
    <w:rsid w:val="00D85458"/>
    <w:rsid w:val="00DD4FDD"/>
    <w:rsid w:val="00E36157"/>
    <w:rsid w:val="00E73E20"/>
    <w:rsid w:val="00E77523"/>
    <w:rsid w:val="00E925F7"/>
    <w:rsid w:val="00EA012A"/>
    <w:rsid w:val="00EC44DB"/>
    <w:rsid w:val="00F23F86"/>
    <w:rsid w:val="00F52698"/>
    <w:rsid w:val="00FB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D1A7"/>
  <w15:chartTrackingRefBased/>
  <w15:docId w15:val="{652D104D-25BD-470C-9740-A66592B7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201E"/>
    <w:rPr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6201E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201E"/>
    <w:rPr>
      <w:rFonts w:eastAsiaTheme="majorEastAsia" w:cstheme="majorBidi"/>
      <w:b/>
      <w:color w:val="000000" w:themeColor="text1"/>
      <w:sz w:val="24"/>
      <w:szCs w:val="32"/>
    </w:rPr>
  </w:style>
  <w:style w:type="table" w:styleId="Tabellenraster">
    <w:name w:val="Table Grid"/>
    <w:basedOn w:val="NormaleTabelle"/>
    <w:uiPriority w:val="39"/>
    <w:rsid w:val="00062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A012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A012A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3A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3A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3A92"/>
    <w:rPr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3A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3A92"/>
    <w:rPr>
      <w:b/>
      <w:bCs/>
      <w:color w:val="000000" w:themeColor="text1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A92"/>
    <w:rPr>
      <w:rFonts w:ascii="Segoe UI" w:hAnsi="Segoe UI" w:cs="Segoe UI"/>
      <w:color w:val="000000" w:themeColor="text1"/>
      <w:sz w:val="18"/>
      <w:szCs w:val="18"/>
    </w:rPr>
  </w:style>
  <w:style w:type="paragraph" w:styleId="berarbeitung">
    <w:name w:val="Revision"/>
    <w:hidden/>
    <w:uiPriority w:val="99"/>
    <w:semiHidden/>
    <w:rsid w:val="00320C78"/>
    <w:pPr>
      <w:spacing w:after="0" w:line="240" w:lineRule="auto"/>
    </w:pPr>
    <w:rPr>
      <w:color w:val="000000" w:themeColor="text1"/>
    </w:rPr>
  </w:style>
  <w:style w:type="paragraph" w:styleId="Kopfzeile">
    <w:name w:val="header"/>
    <w:basedOn w:val="Standard"/>
    <w:link w:val="KopfzeileZchn"/>
    <w:uiPriority w:val="99"/>
    <w:unhideWhenUsed/>
    <w:rsid w:val="00DD4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4FDD"/>
    <w:rPr>
      <w:color w:val="000000" w:themeColor="text1"/>
    </w:rPr>
  </w:style>
  <w:style w:type="paragraph" w:styleId="Fuzeile">
    <w:name w:val="footer"/>
    <w:basedOn w:val="Standard"/>
    <w:link w:val="FuzeileZchn"/>
    <w:uiPriority w:val="99"/>
    <w:unhideWhenUsed/>
    <w:rsid w:val="00DD4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4FDD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pliance@1cc-consulting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TechProtect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Barbera</dc:creator>
  <cp:keywords/>
  <dc:description/>
  <cp:lastModifiedBy>Fabian Barbera</cp:lastModifiedBy>
  <cp:revision>5</cp:revision>
  <dcterms:created xsi:type="dcterms:W3CDTF">2022-05-04T08:08:00Z</dcterms:created>
  <dcterms:modified xsi:type="dcterms:W3CDTF">2022-05-04T11:41:00Z</dcterms:modified>
</cp:coreProperties>
</file>